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762D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4"/>
        </w:rPr>
        <w:t>OGŁOSZENIA PARAFIALNE</w:t>
      </w:r>
    </w:p>
    <w:p w:rsidR="00000000" w:rsidRDefault="00B9762D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44"/>
        </w:rPr>
      </w:pPr>
      <w:r>
        <w:rPr>
          <w:rFonts w:ascii="Georgia" w:hAnsi="Georgia" w:cs="Georgia"/>
          <w:b/>
          <w:sz w:val="44"/>
          <w:szCs w:val="44"/>
        </w:rPr>
        <w:t>XX Niedziela Zwykła</w:t>
      </w:r>
    </w:p>
    <w:p w:rsidR="00000000" w:rsidRDefault="00B9762D">
      <w:pPr>
        <w:spacing w:after="0" w:line="100" w:lineRule="atLeast"/>
        <w:ind w:left="567" w:hanging="425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Georgia" w:hAnsi="Georgia" w:cs="Georgia"/>
          <w:b/>
          <w:sz w:val="44"/>
          <w:szCs w:val="44"/>
        </w:rPr>
        <w:t>14 sierpnia 2016</w:t>
      </w:r>
    </w:p>
    <w:p w:rsidR="00000000" w:rsidRDefault="00B9762D">
      <w:pPr>
        <w:spacing w:after="0" w:line="100" w:lineRule="atLeast"/>
        <w:rPr>
          <w:rFonts w:ascii="Bookman Old Style" w:hAnsi="Bookman Old Style" w:cs="Bookman Old Style"/>
          <w:sz w:val="32"/>
          <w:szCs w:val="32"/>
        </w:rPr>
      </w:pPr>
    </w:p>
    <w:p w:rsidR="00000000" w:rsidRDefault="00B9762D">
      <w:pPr>
        <w:spacing w:after="0" w:line="100" w:lineRule="atLeast"/>
        <w:rPr>
          <w:rFonts w:ascii="Bookman Old Style" w:hAnsi="Bookman Old Style" w:cs="Bookman Old Style"/>
          <w:sz w:val="32"/>
          <w:szCs w:val="32"/>
        </w:rPr>
      </w:pP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poniedziałek 15 sierpnia Uroczystość Wniebowzięcia Najświętszej Maryi Panny. Msze Święte według porządku niedzielnego – to jest o godz. 7:30, 9:00, 10:30, 12:00 i 18:00. W Bogucinie Msza Święta</w:t>
      </w:r>
      <w:r>
        <w:rPr>
          <w:rFonts w:ascii="Cambria" w:hAnsi="Cambria" w:cs="Cambria"/>
          <w:sz w:val="30"/>
          <w:szCs w:val="30"/>
        </w:rPr>
        <w:t xml:space="preserve"> o godz. 8:00 i 9:30. </w:t>
      </w:r>
    </w:p>
    <w:p w:rsidR="00000000" w:rsidRDefault="00B9762D">
      <w:pPr>
        <w:pStyle w:val="ListParagraph"/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Podczas każdej Mszy Świętej poświęcenie wiązanek ziół i kwiatów.  Wiązanki ziół i kwiatów będzie można nabyć przed kościołem, rozprowadzać je będzie Zespół Charytatywny. Dochód przeznaczony jest dla potrzebujących.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Nowenna do Matki B</w:t>
      </w:r>
      <w:r>
        <w:rPr>
          <w:rFonts w:ascii="Cambria" w:hAnsi="Cambria" w:cs="Cambria"/>
          <w:sz w:val="30"/>
          <w:szCs w:val="30"/>
        </w:rPr>
        <w:t>ożej Nieustającej Pomocy w środę o godz. 17:30.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Nabożeństwo do Miłosierdzia Bożego w czwartek po wieczornej Mszy Świętej.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W przyszłą niedzielę będzie można złożyć ofiary na Caritas Archidiecezjalną. Ofiary zbierał będzie Zespół Charytatywny.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Pielgrzymka do</w:t>
      </w:r>
      <w:r>
        <w:rPr>
          <w:rFonts w:ascii="Cambria" w:hAnsi="Cambria" w:cs="Cambria"/>
          <w:sz w:val="30"/>
          <w:szCs w:val="30"/>
        </w:rPr>
        <w:t xml:space="preserve"> Dąbrówki Kościelnej w tym roku odbędzie się w dniach 10 i 11 września. Zapisy od przyszłej niedzieli. 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Informujemy parafian, że festyn rodzinny organizowany przez Akcję Katolicką odbędzie się w Bogucinie 4 września. Prosimy o ofiarowanie fantów na nagrody</w:t>
      </w:r>
      <w:r>
        <w:rPr>
          <w:rFonts w:ascii="Cambria" w:hAnsi="Cambria" w:cs="Cambria"/>
          <w:sz w:val="30"/>
          <w:szCs w:val="30"/>
        </w:rPr>
        <w:t xml:space="preserve"> (prosimy nie przynosić pluszowych zabawek).</w:t>
      </w:r>
    </w:p>
    <w:p w:rsidR="00000000" w:rsidRDefault="00B9762D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Pielgrzymka do Medjugorie z naszej parafii odbędzie się w dniach od 26 sierpnia do 6 września. Są jeszcze wolne miejsca, szczegóły u p. Arlety Kujawa lub w biurze parafialnym.</w:t>
      </w:r>
    </w:p>
    <w:p w:rsidR="00B9762D" w:rsidRDefault="00B9762D">
      <w:pPr>
        <w:pStyle w:val="ListParagraph"/>
        <w:spacing w:after="0"/>
        <w:jc w:val="both"/>
        <w:rPr>
          <w:rFonts w:ascii="Cambria" w:hAnsi="Cambria" w:cs="Cambria"/>
          <w:sz w:val="30"/>
          <w:szCs w:val="30"/>
        </w:rPr>
      </w:pPr>
    </w:p>
    <w:sectPr w:rsidR="00B9762D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0"/>
    <w:rsid w:val="005C4A60"/>
    <w:rsid w:val="00B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2014-08-16T05:12:00Z</cp:lastPrinted>
  <dcterms:created xsi:type="dcterms:W3CDTF">2016-09-03T20:44:00Z</dcterms:created>
  <dcterms:modified xsi:type="dcterms:W3CDTF">2016-09-03T20:44:00Z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